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16" w:rsidRPr="00873434" w:rsidRDefault="00054016" w:rsidP="0005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FBA32" wp14:editId="68D6ED86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16" w:rsidRPr="00873434" w:rsidRDefault="00054016" w:rsidP="0005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054016" w:rsidRPr="00873434" w:rsidRDefault="00054016" w:rsidP="0005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054016" w:rsidRPr="00873434" w:rsidRDefault="00054016" w:rsidP="0005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16" w:rsidRPr="00873434" w:rsidRDefault="00054016" w:rsidP="0005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054016" w:rsidRPr="00873434" w:rsidRDefault="00054016" w:rsidP="0005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054016" w:rsidRPr="00873434" w:rsidRDefault="00054016" w:rsidP="0005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16" w:rsidRPr="00873434" w:rsidRDefault="00054016" w:rsidP="0005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054016" w:rsidRPr="00873434" w:rsidRDefault="00054016" w:rsidP="0005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016" w:rsidRPr="00873434" w:rsidRDefault="00054016" w:rsidP="0005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054016" w:rsidRPr="001678A7" w:rsidRDefault="00054016" w:rsidP="00054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16" w:rsidRPr="001678A7" w:rsidRDefault="00054016" w:rsidP="00054016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26D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.03.2017  </w:t>
      </w:r>
      <w:bookmarkStart w:id="0" w:name="_GoBack"/>
      <w:bookmarkEnd w:id="0"/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678A7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A26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54016" w:rsidRPr="001678A7" w:rsidRDefault="00054016" w:rsidP="000540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16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6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6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6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6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54016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</w:p>
    <w:p w:rsidR="00054016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Выкатной</w:t>
      </w:r>
    </w:p>
    <w:p w:rsidR="001678A7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>от 31.12.2015 № 40 «О муниципальной</w:t>
      </w:r>
      <w:r w:rsidR="001678A7"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1678A7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1678A7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«Комплексные мероприятия по профилактике</w:t>
      </w:r>
    </w:p>
    <w:p w:rsidR="001678A7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правонарушений,</w:t>
      </w:r>
      <w:r w:rsidR="001678A7"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>терроризма и экстремизма,</w:t>
      </w:r>
    </w:p>
    <w:p w:rsidR="00054016" w:rsidRPr="00054016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а также</w:t>
      </w:r>
      <w:r w:rsidR="001678A7"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 xml:space="preserve">минимизации и (или) ликвидации </w:t>
      </w:r>
    </w:p>
    <w:p w:rsidR="001678A7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последствий проявлений терроризма и</w:t>
      </w:r>
    </w:p>
    <w:p w:rsidR="00054016" w:rsidRPr="00054016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экстремизма в сельском поселении</w:t>
      </w:r>
    </w:p>
    <w:p w:rsidR="00054016" w:rsidRPr="00054016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Выкатной на 2016 – 2018 годы»</w:t>
      </w:r>
      <w:r w:rsidRPr="001678A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54016" w:rsidRPr="00054016" w:rsidRDefault="00054016" w:rsidP="00054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16" w:rsidRPr="001678A7" w:rsidRDefault="00054016" w:rsidP="00054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</w:t>
      </w:r>
      <w:r w:rsidR="002924D3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2924D3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«Об общих принципах организации местного самоуправления в Российской Федерации», </w:t>
      </w:r>
      <w:r w:rsidR="002924D3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Ханты-Мансийского автономного округа-Югры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округе-Югре в 2016-2020 годах</w:t>
      </w:r>
      <w:r w:rsidRPr="001678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054016" w:rsidRPr="001678A7" w:rsidRDefault="00054016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сельского поселения Выкатной от 31.12.2015 № 40 «О муниципальной </w:t>
      </w:r>
      <w:r w:rsidRPr="00054016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1678A7">
        <w:rPr>
          <w:rFonts w:ascii="Times New Roman" w:eastAsia="Calibri" w:hAnsi="Times New Roman" w:cs="Times New Roman"/>
          <w:sz w:val="28"/>
          <w:szCs w:val="28"/>
        </w:rPr>
        <w:t>е</w:t>
      </w:r>
      <w:r w:rsidRPr="00054016">
        <w:rPr>
          <w:rFonts w:ascii="Times New Roman" w:eastAsia="Calibri" w:hAnsi="Times New Roman" w:cs="Times New Roman"/>
          <w:sz w:val="28"/>
          <w:szCs w:val="28"/>
        </w:rPr>
        <w:t xml:space="preserve"> «Комплексные мероприятия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>по профилактике правонарушений,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>терроризма и экстремизма, а также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>минимизации и (или) ликвидации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>последствий проявлений терроризма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>и экстремизма в сельском поселении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>Выкатной на 2016 – 2018 годы»</w:t>
      </w:r>
      <w:r w:rsidRPr="001678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16" w:rsidRPr="001678A7" w:rsidRDefault="00054016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54016" w:rsidRPr="00054016" w:rsidRDefault="00054016" w:rsidP="001678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05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4B2E79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D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2E79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рограмме:</w:t>
      </w:r>
    </w:p>
    <w:p w:rsidR="00054016" w:rsidRPr="001678A7" w:rsidRDefault="004B2E79" w:rsidP="0000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в разделе 1 Паспорта </w:t>
      </w:r>
      <w:r w:rsidR="0000519A" w:rsidRPr="001678A7">
        <w:rPr>
          <w:rFonts w:ascii="Times New Roman" w:eastAsia="Calibri" w:hAnsi="Times New Roman" w:cs="Times New Roman"/>
          <w:sz w:val="28"/>
          <w:szCs w:val="28"/>
        </w:rPr>
        <w:t>п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рограммы внести изменения в 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74072D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72D" w:rsidRPr="001678A7" w:rsidRDefault="0074072D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66"/>
      </w:tblGrid>
      <w:tr w:rsidR="004B2E79" w:rsidRPr="004B2E79" w:rsidTr="004B2E79">
        <w:trPr>
          <w:cantSplit/>
          <w:trHeight w:val="1848"/>
        </w:trPr>
        <w:tc>
          <w:tcPr>
            <w:tcW w:w="2977" w:type="dxa"/>
          </w:tcPr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2016</w:t>
            </w:r>
            <w:r w:rsidRPr="001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Pr="001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– 67,5 тыс. рублей, в том числе</w:t>
            </w:r>
          </w:p>
          <w:p w:rsid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8,0 тыс. рублей;</w:t>
            </w:r>
          </w:p>
          <w:p w:rsidR="009F4921" w:rsidRPr="004B2E79" w:rsidRDefault="009F4921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</w:t>
            </w:r>
            <w:r w:rsidR="009F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921" w:rsidRPr="009F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4921" w:rsidRPr="009F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F4921" w:rsidRPr="004B2E79" w:rsidRDefault="009F4921" w:rsidP="009F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18,3 тыс. рублей</w:t>
            </w:r>
          </w:p>
          <w:p w:rsidR="009F4921" w:rsidRPr="004B2E79" w:rsidRDefault="009F4921" w:rsidP="009F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– 4,0 тыс. рублей;</w:t>
            </w:r>
          </w:p>
          <w:p w:rsidR="009F4921" w:rsidRDefault="009F4921" w:rsidP="009F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9F4921" w:rsidRPr="009F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4921" w:rsidRPr="009F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2E79" w:rsidRPr="004B2E79" w:rsidRDefault="009F4921" w:rsidP="009F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0C48C4" w:rsidRDefault="000C48C4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137" w:rsidRPr="00054016" w:rsidRDefault="00954137" w:rsidP="009541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05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рограмме:</w:t>
      </w:r>
    </w:p>
    <w:p w:rsidR="00954137" w:rsidRDefault="00954137" w:rsidP="0095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в разделе 1 Паспорта программы в 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137" w:rsidRDefault="00954137" w:rsidP="0095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743"/>
      </w:tblGrid>
      <w:tr w:rsidR="00954137" w:rsidRPr="001133FF" w:rsidTr="00804F87">
        <w:tc>
          <w:tcPr>
            <w:tcW w:w="2977" w:type="dxa"/>
          </w:tcPr>
          <w:p w:rsidR="00954137" w:rsidRPr="001133FF" w:rsidRDefault="00954137" w:rsidP="0095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6743" w:type="dxa"/>
          </w:tcPr>
          <w:p w:rsidR="00954137" w:rsidRPr="00954137" w:rsidRDefault="00954137" w:rsidP="0080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954137">
              <w:rPr>
                <w:rFonts w:ascii="Times New Roman" w:hAnsi="Times New Roman" w:cs="Times New Roman"/>
                <w:sz w:val="24"/>
                <w:szCs w:val="24"/>
              </w:rPr>
              <w:t>оля уличных преступлений в числе зарегистрированных общеуголовных преступлений,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18,2 до 17,8)</w:t>
            </w:r>
          </w:p>
        </w:tc>
      </w:tr>
    </w:tbl>
    <w:p w:rsidR="0000519A" w:rsidRPr="001678A7" w:rsidRDefault="0000519A" w:rsidP="001678A7">
      <w:pPr>
        <w:pStyle w:val="ConsPlusTitle"/>
        <w:widowControl/>
        <w:jc w:val="both"/>
        <w:rPr>
          <w:sz w:val="28"/>
          <w:szCs w:val="28"/>
        </w:rPr>
      </w:pPr>
    </w:p>
    <w:p w:rsidR="00D31323" w:rsidRPr="00D31323" w:rsidRDefault="00D31323" w:rsidP="00D31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323">
        <w:rPr>
          <w:rFonts w:ascii="Times New Roman" w:eastAsia="Calibri" w:hAnsi="Times New Roman" w:cs="Times New Roman"/>
          <w:sz w:val="28"/>
          <w:szCs w:val="28"/>
        </w:rPr>
        <w:t xml:space="preserve">1.3. В </w:t>
      </w:r>
      <w:r w:rsidRPr="00D3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Разделе 5. Обоснование ресурсного обеспечения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</w:t>
      </w:r>
      <w:r w:rsidRPr="00D3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3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313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в 2017 году осуществляется за счет средств бюджета Ханты-Мансийского автономного округа-Югра, бюджета Ханты-Мансийского района, и бюджета сельского поселения Выкатной».</w:t>
      </w:r>
    </w:p>
    <w:p w:rsidR="00D31323" w:rsidRDefault="00D31323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2. Настоящее постановление обнародовать в установленном порядке.</w:t>
      </w:r>
    </w:p>
    <w:p w:rsidR="001678A7" w:rsidRDefault="001678A7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678A7" w:rsidRDefault="001678A7" w:rsidP="000540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054016" w:rsidRPr="00054016" w:rsidRDefault="00054016" w:rsidP="001678A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Default="00054016" w:rsidP="00054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8A7" w:rsidRPr="00054016" w:rsidRDefault="001678A7" w:rsidP="00054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8A7" w:rsidRDefault="00054016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</w:t>
      </w:r>
      <w:r w:rsid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Н.Г. Щепёткин</w:t>
      </w: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323" w:rsidRDefault="00D31323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FF" w:rsidRPr="001133FF" w:rsidRDefault="00D31323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33FF"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1133FF" w:rsidRPr="001133FF" w:rsidRDefault="001133FF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33FF" w:rsidRPr="001133FF" w:rsidRDefault="001133FF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</w:t>
      </w:r>
    </w:p>
    <w:p w:rsidR="001133FF" w:rsidRPr="001133FF" w:rsidRDefault="001133FF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31.12.2015 № 40</w:t>
      </w:r>
    </w:p>
    <w:p w:rsidR="001133FF" w:rsidRPr="001133FF" w:rsidRDefault="001133FF" w:rsidP="001133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1202" w:rsidRDefault="005D1202" w:rsidP="0011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133FF" w:rsidRPr="001133FF" w:rsidRDefault="001133FF" w:rsidP="0011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1. Паспорт Программы</w:t>
      </w:r>
    </w:p>
    <w:p w:rsidR="001133FF" w:rsidRPr="001133FF" w:rsidRDefault="001133FF" w:rsidP="001133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C0504D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743"/>
      </w:tblGrid>
      <w:tr w:rsidR="001133FF" w:rsidRPr="001133FF" w:rsidTr="00B667B8">
        <w:trPr>
          <w:trHeight w:val="1048"/>
        </w:trPr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43" w:type="dxa"/>
            <w:vAlign w:val="center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1133FF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Выкатной на 2016– 2018 годы» (далее – Программа)</w:t>
            </w:r>
          </w:p>
        </w:tc>
      </w:tr>
      <w:tr w:rsidR="001133FF" w:rsidRPr="001133FF" w:rsidTr="00B667B8"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обоснование для разработки 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 июля 2002 года №114-ФЗ «О противодействии экстремисткой деятельности»;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№131-ФЗ «Об общих принципах организации местного самоуправления в Российской Федерации» (с изменениями);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марта 2006 года №35-ФЗ «О противодействии терроризму»</w:t>
            </w:r>
          </w:p>
        </w:tc>
      </w:tr>
      <w:tr w:rsidR="001133FF" w:rsidRPr="001133FF" w:rsidTr="00B667B8"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43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133FF" w:rsidRPr="001133FF" w:rsidTr="00B667B8"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– координатор Программы</w:t>
            </w:r>
          </w:p>
        </w:tc>
        <w:tc>
          <w:tcPr>
            <w:tcW w:w="6743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133FF" w:rsidRPr="001133FF" w:rsidTr="00B667B8"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743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133FF" w:rsidRPr="001133FF" w:rsidTr="00B667B8"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6743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социальной профилактики правонарушений;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проявлений экстремизма и негативного отношения к лицам других национальностей и религиозных конфессий;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1133FF" w:rsidRPr="001133FF" w:rsidRDefault="001133FF" w:rsidP="001133FF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Профилактика правонарушений в общественных местах и на улицах, вовлечение общественности в данные мероприятия.</w:t>
            </w:r>
          </w:p>
          <w:p w:rsidR="001133FF" w:rsidRPr="001133FF" w:rsidRDefault="001133FF" w:rsidP="001133F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Профилактика правонарушений среди несовершеннолетних и молодежи.</w:t>
            </w:r>
          </w:p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Укрепление толерантности и профилактика экстремизма на территории Ханты-Мансийского района</w:t>
            </w:r>
          </w:p>
        </w:tc>
      </w:tr>
      <w:tr w:rsidR="001133FF" w:rsidRPr="001133FF" w:rsidTr="00B667B8">
        <w:trPr>
          <w:cantSplit/>
          <w:trHeight w:val="553"/>
        </w:trPr>
        <w:tc>
          <w:tcPr>
            <w:tcW w:w="2977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43" w:type="dxa"/>
          </w:tcPr>
          <w:p w:rsidR="001133FF" w:rsidRPr="001133FF" w:rsidRDefault="001133FF" w:rsidP="001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2018 годы</w:t>
            </w:r>
          </w:p>
        </w:tc>
      </w:tr>
      <w:tr w:rsidR="00EF75A6" w:rsidRPr="001133FF" w:rsidTr="00B667B8">
        <w:trPr>
          <w:cantSplit/>
          <w:trHeight w:val="1848"/>
        </w:trPr>
        <w:tc>
          <w:tcPr>
            <w:tcW w:w="2977" w:type="dxa"/>
          </w:tcPr>
          <w:p w:rsidR="00EF75A6" w:rsidRPr="004B2E79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EF75A6" w:rsidRPr="004B2E79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</w:tcPr>
          <w:p w:rsidR="00EF75A6" w:rsidRPr="004B2E79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2016</w:t>
            </w:r>
            <w:r w:rsidRPr="001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Pr="001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– 67,5 тыс. рублей, в том числе</w:t>
            </w:r>
          </w:p>
          <w:p w:rsidR="00EF75A6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8,0 тыс. рублей;</w:t>
            </w:r>
          </w:p>
          <w:p w:rsidR="00EF75A6" w:rsidRPr="004B2E79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EF75A6" w:rsidRPr="004B2E79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F75A6" w:rsidRPr="004B2E79" w:rsidRDefault="00EF75A6" w:rsidP="00EF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18,3 тыс. рублей</w:t>
            </w:r>
          </w:p>
          <w:p w:rsidR="00EF75A6" w:rsidRPr="004B2E79" w:rsidRDefault="00EF75A6" w:rsidP="00EF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– 4,0 тыс. рублей;</w:t>
            </w:r>
          </w:p>
          <w:p w:rsidR="00EF75A6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5A6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9F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F75A6" w:rsidRPr="004B2E79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EF75A6" w:rsidRPr="001133FF" w:rsidTr="00B667B8">
        <w:tc>
          <w:tcPr>
            <w:tcW w:w="2977" w:type="dxa"/>
          </w:tcPr>
          <w:p w:rsidR="00EF75A6" w:rsidRPr="001133FF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  <w:p w:rsidR="00EF75A6" w:rsidRPr="001133FF" w:rsidRDefault="00EF75A6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</w:tcPr>
          <w:p w:rsidR="00EF75A6" w:rsidRPr="001133FF" w:rsidRDefault="00954137" w:rsidP="00EF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F75A6" w:rsidRPr="001133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 специалистов, охваченных курсами повышения квалификации по вопросам формирования установок толерантного отношения (с 1 до 2);</w:t>
            </w:r>
          </w:p>
          <w:p w:rsidR="00EF75A6" w:rsidRDefault="00954137" w:rsidP="00EF7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75A6"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подготовленных методических рекомендаций, памяток, распорядительных документов, направленных на профилактику терроризма (с 3 до 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4137" w:rsidRPr="001133FF" w:rsidRDefault="00954137" w:rsidP="00EF7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954137">
              <w:rPr>
                <w:rFonts w:ascii="Times New Roman" w:hAnsi="Times New Roman" w:cs="Times New Roman"/>
                <w:sz w:val="24"/>
                <w:szCs w:val="24"/>
              </w:rPr>
              <w:t>оля уличных преступлений в числе зарегистрированных общеуголовных преступлений,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18,2 до 17,8)</w:t>
            </w:r>
          </w:p>
        </w:tc>
      </w:tr>
    </w:tbl>
    <w:p w:rsidR="00EF75A6" w:rsidRDefault="00EF75A6" w:rsidP="009F4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02" w:rsidRDefault="005D1202" w:rsidP="00B4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3FF" w:rsidRPr="001133FF" w:rsidRDefault="001133FF" w:rsidP="00B4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33FF">
        <w:rPr>
          <w:rFonts w:ascii="Times New Roman" w:eastAsia="Calibri" w:hAnsi="Times New Roman" w:cs="Times New Roman"/>
          <w:b/>
          <w:sz w:val="24"/>
          <w:szCs w:val="24"/>
        </w:rPr>
        <w:t>Раздел 2. Характеристика проблемы, на решение которой направлена Программа</w:t>
      </w:r>
    </w:p>
    <w:p w:rsidR="001133FF" w:rsidRPr="001133FF" w:rsidRDefault="001133FF" w:rsidP="00B4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оценивая ситуацию, складывающуюся на территории сельского поселения Выкатной, внимание необходимо уделить проведению антитеррористических и антиэкстремистских мероприятий с целью недопущения совершения на территории поселения террористических актов и преступлений экстремистского характера.</w:t>
      </w:r>
    </w:p>
    <w:p w:rsidR="001133FF" w:rsidRPr="001133FF" w:rsidRDefault="001133FF" w:rsidP="00B460E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 же время требуется целенаправленная работа в сельском поселении Выкатной по укреплению антитеррористической защищенности объектов образовательной сферы, мест массового скопления людей.</w:t>
      </w:r>
    </w:p>
    <w:p w:rsidR="001133FF" w:rsidRPr="001133FF" w:rsidRDefault="001133FF" w:rsidP="00B460E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связи с приростом населения и невозможностью круглосуточного наблюдения за местами массового отдыха населения, в сельском поселении Выкатной создаются добровольные формирований по охране общественного порядка (добровольные народные дружины, родительские патрули).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:rsidR="00B460EE" w:rsidRDefault="00B460EE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137" w:rsidRDefault="00954137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0EE" w:rsidRDefault="001133FF" w:rsidP="0011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Основные цели и задачи Программы,</w:t>
      </w: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ожидаемой эффективности Программы</w:t>
      </w:r>
    </w:p>
    <w:p w:rsidR="001133FF" w:rsidRPr="001133FF" w:rsidRDefault="001133FF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3FF">
        <w:rPr>
          <w:rFonts w:ascii="Times New Roman" w:eastAsia="Calibri" w:hAnsi="Times New Roman" w:cs="Times New Roman"/>
          <w:sz w:val="24"/>
          <w:szCs w:val="24"/>
        </w:rPr>
        <w:t>Цели и задачи Программы приведены в паспорте Программы.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3FF">
        <w:rPr>
          <w:rFonts w:ascii="Times New Roman" w:eastAsia="Calibri" w:hAnsi="Times New Roman" w:cs="Times New Roman"/>
          <w:sz w:val="24"/>
          <w:szCs w:val="24"/>
        </w:rPr>
        <w:t>Система показателей, характеризующих результаты реализации муниципальной Программы, указана в приложении 1 к Программе.</w:t>
      </w:r>
    </w:p>
    <w:p w:rsidR="001133FF" w:rsidRDefault="001133FF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0EE" w:rsidRDefault="00B460EE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137" w:rsidRDefault="00954137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137" w:rsidRPr="001133FF" w:rsidRDefault="00954137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FF" w:rsidRPr="001133FF" w:rsidRDefault="001133FF" w:rsidP="00B4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 Программные мероприятия</w:t>
      </w:r>
    </w:p>
    <w:p w:rsidR="001133FF" w:rsidRPr="001133FF" w:rsidRDefault="001133FF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3FF">
        <w:rPr>
          <w:rFonts w:ascii="Times New Roman" w:eastAsia="Calibri" w:hAnsi="Times New Roman" w:cs="Times New Roman"/>
          <w:sz w:val="24"/>
          <w:szCs w:val="24"/>
        </w:rPr>
        <w:t>Достижение поставленных целей и решение задач Программы предполагается путем выполнения основных программных мероприятий</w:t>
      </w:r>
      <w:r w:rsidR="000F4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3FF">
        <w:rPr>
          <w:rFonts w:ascii="Times New Roman" w:eastAsia="Calibri" w:hAnsi="Times New Roman" w:cs="Times New Roman"/>
          <w:sz w:val="24"/>
          <w:szCs w:val="24"/>
        </w:rPr>
        <w:t>(приложение 2 к настоящей Программе).</w:t>
      </w:r>
    </w:p>
    <w:p w:rsidR="001133FF" w:rsidRDefault="001133FF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0EE" w:rsidRPr="001133FF" w:rsidRDefault="00B460EE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Обоснование ресурсного обеспечения Программы</w:t>
      </w: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FF" w:rsidRDefault="001133FF" w:rsidP="00B4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местного бюджета сельского поселения Выкатной.</w:t>
      </w:r>
    </w:p>
    <w:p w:rsidR="00D31323" w:rsidRPr="00D31323" w:rsidRDefault="00D31323" w:rsidP="00B4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в 2017 году осуществляется за счет средств бюджета Ханты-Мансийского автономного округа-Югра, бюджета Ханты-Мансийского района, и бюджета сельского поселения Выкатной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3FF" w:rsidRPr="001133FF" w:rsidRDefault="001133FF" w:rsidP="00B4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Программы: 2016 – 2018 годы: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2016 год;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2017 год;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2018 год.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указаны в паспорте Программы.</w:t>
      </w:r>
    </w:p>
    <w:p w:rsidR="001133FF" w:rsidRDefault="001133FF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0EE" w:rsidRPr="001133FF" w:rsidRDefault="00B460EE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FF" w:rsidRPr="001133FF" w:rsidRDefault="001133FF" w:rsidP="00B4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Механизм реализации Программы</w:t>
      </w:r>
    </w:p>
    <w:p w:rsidR="001133FF" w:rsidRPr="001133FF" w:rsidRDefault="001133FF" w:rsidP="00B46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3FF">
        <w:rPr>
          <w:rFonts w:ascii="Times New Roman" w:eastAsia="Calibri" w:hAnsi="Times New Roman" w:cs="Times New Roman"/>
          <w:sz w:val="24"/>
          <w:szCs w:val="24"/>
        </w:rPr>
        <w:t>Координатором Программы является Администрация сельского поселения Выкатной.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3FF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субъект бюджетного планирования – администрация сельского поселения Выкатной. 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и учреждениями администрации сельского поселения Выкатной в соответствии с законодательством Российской Федерации.</w:t>
      </w:r>
    </w:p>
    <w:p w:rsidR="001133FF" w:rsidRPr="001133FF" w:rsidRDefault="001133FF" w:rsidP="00B4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реализации Программы предоставляется в уполномоченный орган администрации в порядке, установленном администрацией сельского поселения Выкатной.</w:t>
      </w:r>
    </w:p>
    <w:p w:rsidR="001133FF" w:rsidRPr="001133FF" w:rsidRDefault="001133FF" w:rsidP="001133FF">
      <w:pPr>
        <w:spacing w:after="0" w:line="240" w:lineRule="auto"/>
        <w:jc w:val="both"/>
        <w:rPr>
          <w:rFonts w:ascii="Calibri" w:eastAsia="Calibri" w:hAnsi="Calibri" w:cs="Times New Roman"/>
        </w:rPr>
        <w:sectPr w:rsidR="001133FF" w:rsidRPr="001133FF" w:rsidSect="00E56D1B">
          <w:headerReference w:type="default" r:id="rId10"/>
          <w:headerReference w:type="first" r:id="rId11"/>
          <w:pgSz w:w="11906" w:h="16838" w:code="9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1133FF" w:rsidRPr="001133FF" w:rsidRDefault="001133FF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Программе</w:t>
      </w:r>
    </w:p>
    <w:p w:rsidR="001133FF" w:rsidRPr="001133FF" w:rsidRDefault="001133FF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показателей, характеризующих результаты реализации Программы</w:t>
      </w: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Выкатной на 2016– 2018 годы».</w:t>
      </w: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Программы: отдел по организации профилактики правонарушений.</w:t>
      </w:r>
    </w:p>
    <w:p w:rsidR="001133FF" w:rsidRPr="001133FF" w:rsidRDefault="001133FF" w:rsidP="001133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984"/>
        <w:gridCol w:w="1134"/>
        <w:gridCol w:w="1134"/>
        <w:gridCol w:w="1134"/>
        <w:gridCol w:w="1985"/>
      </w:tblGrid>
      <w:tr w:rsidR="001133FF" w:rsidRPr="001133FF" w:rsidTr="009D5A5D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показателей   результатов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</w:t>
            </w:r>
          </w:p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погодам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</w:t>
            </w: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на  </w:t>
            </w: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момент окончания</w:t>
            </w: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муниципальной    </w:t>
            </w: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9D5A5D" w:rsidRPr="001133FF" w:rsidTr="009D5A5D">
        <w:trPr>
          <w:cantSplit/>
          <w:trHeight w:val="3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9D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9D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9D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A5D" w:rsidRPr="001133FF" w:rsidTr="009D5A5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33FF" w:rsidRPr="001133FF" w:rsidTr="009D5A5D">
        <w:trPr>
          <w:cantSplit/>
          <w:trHeight w:val="2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</w:tr>
      <w:tr w:rsidR="009D5A5D" w:rsidRPr="001133FF" w:rsidTr="009D5A5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методических рекомендаций, памяток, распорядительных документов, направленных на профилактику терроризма, единиц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33FF" w:rsidRPr="001133FF" w:rsidTr="009D5A5D">
        <w:trPr>
          <w:cantSplit/>
          <w:trHeight w:val="2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конечных результатов</w:t>
            </w:r>
          </w:p>
        </w:tc>
      </w:tr>
      <w:tr w:rsidR="009D5A5D" w:rsidRPr="001133FF" w:rsidTr="009D5A5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3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специалистов, охваченных курсами повышения квалификации по вопросам формирования установок толерантного отношения, человек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3FF" w:rsidRPr="001133FF" w:rsidRDefault="001133FF" w:rsidP="0011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5A5D" w:rsidRPr="005D1202" w:rsidTr="009D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709" w:type="dxa"/>
          </w:tcPr>
          <w:p w:rsidR="009D5A5D" w:rsidRPr="005D1202" w:rsidRDefault="009D5A5D" w:rsidP="00B667B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</w:t>
            </w:r>
          </w:p>
        </w:tc>
        <w:tc>
          <w:tcPr>
            <w:tcW w:w="6804" w:type="dxa"/>
          </w:tcPr>
          <w:p w:rsidR="009D5A5D" w:rsidRPr="005D1202" w:rsidRDefault="009D5A5D" w:rsidP="009D5A5D">
            <w:pPr>
              <w:pStyle w:val="ConsPlusTitle"/>
              <w:widowControl/>
              <w:rPr>
                <w:b w:val="0"/>
                <w:bCs w:val="0"/>
              </w:rPr>
            </w:pPr>
            <w:r w:rsidRPr="0000519A">
              <w:rPr>
                <w:b w:val="0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984" w:type="dxa"/>
          </w:tcPr>
          <w:p w:rsidR="009D5A5D" w:rsidRPr="005D1202" w:rsidRDefault="009D5A5D" w:rsidP="009D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</w:tcPr>
          <w:p w:rsidR="009D5A5D" w:rsidRPr="009D5A5D" w:rsidRDefault="009D5A5D" w:rsidP="00B667B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9D5A5D" w:rsidRPr="009D5A5D" w:rsidRDefault="009D5A5D" w:rsidP="00B667B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0519A">
              <w:rPr>
                <w:b w:val="0"/>
              </w:rPr>
              <w:t>18</w:t>
            </w:r>
          </w:p>
        </w:tc>
        <w:tc>
          <w:tcPr>
            <w:tcW w:w="1134" w:type="dxa"/>
          </w:tcPr>
          <w:p w:rsidR="009D5A5D" w:rsidRPr="009D5A5D" w:rsidRDefault="009D5A5D" w:rsidP="00B667B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0519A">
              <w:rPr>
                <w:b w:val="0"/>
              </w:rPr>
              <w:t>17,8</w:t>
            </w:r>
          </w:p>
        </w:tc>
        <w:tc>
          <w:tcPr>
            <w:tcW w:w="1985" w:type="dxa"/>
          </w:tcPr>
          <w:p w:rsidR="009D5A5D" w:rsidRPr="009D5A5D" w:rsidRDefault="00D31323" w:rsidP="00B667B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17,8</w:t>
            </w:r>
          </w:p>
        </w:tc>
      </w:tr>
    </w:tbl>
    <w:p w:rsidR="001133FF" w:rsidRPr="001133FF" w:rsidRDefault="001133FF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FF" w:rsidRPr="001133FF" w:rsidRDefault="001133FF" w:rsidP="00B4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FF" w:rsidRPr="001133FF" w:rsidRDefault="001133FF" w:rsidP="00B460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FF" w:rsidRPr="001133FF" w:rsidRDefault="001133FF" w:rsidP="00B4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3FF" w:rsidRPr="001133FF" w:rsidRDefault="001133FF" w:rsidP="00B4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FF" w:rsidRPr="001133FF" w:rsidRDefault="001133FF" w:rsidP="00B46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8A" w:rsidRPr="00282E8A" w:rsidRDefault="00282E8A" w:rsidP="00282E8A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:rsidR="00282E8A" w:rsidRPr="00282E8A" w:rsidRDefault="00282E8A" w:rsidP="0028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программные мероприятия </w:t>
      </w:r>
    </w:p>
    <w:p w:rsidR="00282E8A" w:rsidRPr="00282E8A" w:rsidRDefault="00282E8A" w:rsidP="0028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51"/>
      </w:tblGrid>
      <w:tr w:rsidR="00282E8A" w:rsidRPr="00282E8A" w:rsidTr="002160B1">
        <w:trPr>
          <w:trHeight w:val="345"/>
        </w:trPr>
        <w:tc>
          <w:tcPr>
            <w:tcW w:w="710" w:type="dxa"/>
            <w:vMerge w:val="restart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23" w:type="dxa"/>
            <w:vMerge w:val="restart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vMerge w:val="restart"/>
          </w:tcPr>
          <w:p w:rsid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985" w:type="dxa"/>
            <w:vMerge w:val="restart"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по годам (тыс. рублей)</w:t>
            </w:r>
          </w:p>
        </w:tc>
      </w:tr>
      <w:tr w:rsidR="00282E8A" w:rsidRPr="00282E8A" w:rsidTr="002160B1">
        <w:trPr>
          <w:trHeight w:val="597"/>
        </w:trPr>
        <w:tc>
          <w:tcPr>
            <w:tcW w:w="710" w:type="dxa"/>
            <w:vMerge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51" w:type="dxa"/>
          </w:tcPr>
          <w:p w:rsid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282E8A" w:rsidRPr="00282E8A" w:rsidTr="002160B1">
        <w:tc>
          <w:tcPr>
            <w:tcW w:w="71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2E8A" w:rsidRPr="00282E8A" w:rsidTr="002160B1">
        <w:tc>
          <w:tcPr>
            <w:tcW w:w="15055" w:type="dxa"/>
            <w:gridSpan w:val="9"/>
          </w:tcPr>
          <w:p w:rsidR="00282E8A" w:rsidRPr="00282E8A" w:rsidRDefault="00282E8A" w:rsidP="0028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совершенствование системы социальной профилактики правонарушений, снижение уровня преступности в Ханты-Мансийском районе.</w:t>
            </w:r>
          </w:p>
        </w:tc>
      </w:tr>
      <w:tr w:rsidR="00282E8A" w:rsidRPr="00282E8A" w:rsidTr="002160B1">
        <w:tc>
          <w:tcPr>
            <w:tcW w:w="15055" w:type="dxa"/>
            <w:gridSpan w:val="9"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 «Профилактика правонарушений»</w:t>
            </w:r>
          </w:p>
        </w:tc>
      </w:tr>
      <w:tr w:rsidR="00282E8A" w:rsidRPr="00282E8A" w:rsidTr="002160B1">
        <w:tc>
          <w:tcPr>
            <w:tcW w:w="15055" w:type="dxa"/>
            <w:gridSpan w:val="9"/>
            <w:tcBorders>
              <w:bottom w:val="single" w:sz="4" w:space="0" w:color="auto"/>
            </w:tcBorders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2160B1" w:rsidRPr="00282E8A" w:rsidTr="002160B1">
        <w:trPr>
          <w:trHeight w:val="660"/>
        </w:trPr>
        <w:tc>
          <w:tcPr>
            <w:tcW w:w="710" w:type="dxa"/>
            <w:vMerge w:val="restart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23" w:type="dxa"/>
            <w:vMerge w:val="restart"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общественных формирований правоохранительной направленности (добровольные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 в сельском поселении: </w:t>
            </w:r>
          </w:p>
        </w:tc>
        <w:tc>
          <w:tcPr>
            <w:tcW w:w="1984" w:type="dxa"/>
            <w:vMerge w:val="restart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сельского поселения Выкатной</w:t>
            </w: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кружной бюджет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2160B1" w:rsidRPr="00282E8A" w:rsidTr="002160B1">
        <w:trPr>
          <w:trHeight w:val="660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</w:p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0B1" w:rsidRPr="00282E8A" w:rsidTr="002160B1">
        <w:trPr>
          <w:trHeight w:val="750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поселения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0B1" w:rsidRPr="00282E8A" w:rsidTr="002160B1">
        <w:trPr>
          <w:trHeight w:val="750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51"/>
      </w:tblGrid>
      <w:tr w:rsidR="00282E8A" w:rsidRPr="00282E8A" w:rsidTr="002160B1">
        <w:tc>
          <w:tcPr>
            <w:tcW w:w="15055" w:type="dxa"/>
            <w:gridSpan w:val="9"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E8A">
              <w:rPr>
                <w:b/>
                <w:sz w:val="24"/>
                <w:szCs w:val="24"/>
              </w:rPr>
              <w:t>2. Профилактическая и разъяснительная работа среди населения района</w:t>
            </w:r>
          </w:p>
        </w:tc>
      </w:tr>
      <w:tr w:rsidR="002160B1" w:rsidRPr="00282E8A" w:rsidTr="002160B1">
        <w:tc>
          <w:tcPr>
            <w:tcW w:w="710" w:type="dxa"/>
            <w:vMerge w:val="restart"/>
          </w:tcPr>
          <w:p w:rsidR="002160B1" w:rsidRPr="00282E8A" w:rsidRDefault="002160B1" w:rsidP="00282E8A">
            <w:pPr>
              <w:jc w:val="center"/>
              <w:rPr>
                <w:bCs/>
                <w:sz w:val="24"/>
                <w:szCs w:val="24"/>
              </w:rPr>
            </w:pPr>
            <w:r w:rsidRPr="00282E8A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423" w:type="dxa"/>
            <w:vMerge w:val="restart"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Приобретение и распространение полиграфической продукции обучающего и информационного характера по предупреждению террористических проявлений</w:t>
            </w:r>
          </w:p>
        </w:tc>
        <w:tc>
          <w:tcPr>
            <w:tcW w:w="1984" w:type="dxa"/>
            <w:vMerge w:val="restart"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82E8A">
              <w:rPr>
                <w:sz w:val="24"/>
                <w:szCs w:val="24"/>
              </w:rPr>
              <w:t>дминистрация сельского поселения Выкатной</w:t>
            </w: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2160B1" w:rsidRPr="00282E8A" w:rsidRDefault="002160B1" w:rsidP="00282E8A">
            <w:pPr>
              <w:jc w:val="center"/>
              <w:rPr>
                <w:color w:val="FF0000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2160B1" w:rsidRPr="00282E8A" w:rsidTr="002160B1">
        <w:tc>
          <w:tcPr>
            <w:tcW w:w="710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Бюджет района</w:t>
            </w:r>
          </w:p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60B1" w:rsidRPr="00282E8A" w:rsidTr="002160B1">
        <w:trPr>
          <w:trHeight w:val="239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60B1" w:rsidRPr="00282E8A" w:rsidTr="002160B1">
        <w:tc>
          <w:tcPr>
            <w:tcW w:w="710" w:type="dxa"/>
            <w:vMerge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ВСЕГО</w:t>
            </w:r>
          </w:p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60B1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60B1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2E8A" w:rsidRPr="00282E8A" w:rsidTr="002160B1">
        <w:tc>
          <w:tcPr>
            <w:tcW w:w="710" w:type="dxa"/>
          </w:tcPr>
          <w:p w:rsidR="00282E8A" w:rsidRPr="00282E8A" w:rsidRDefault="00282E8A" w:rsidP="00282E8A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282E8A" w:rsidRPr="00282E8A" w:rsidRDefault="00282E8A" w:rsidP="00282E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2E8A" w:rsidRPr="00282E8A" w:rsidRDefault="00282E8A" w:rsidP="00282E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sz w:val="24"/>
                <w:szCs w:val="24"/>
              </w:rPr>
            </w:pPr>
            <w:r w:rsidRPr="00282E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E8A">
              <w:rPr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851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E8A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:rsidR="00282E8A" w:rsidRPr="00282E8A" w:rsidRDefault="002160B1" w:rsidP="00216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40,7</w:t>
            </w:r>
          </w:p>
        </w:tc>
        <w:tc>
          <w:tcPr>
            <w:tcW w:w="851" w:type="dxa"/>
            <w:vAlign w:val="center"/>
          </w:tcPr>
          <w:p w:rsidR="00282E8A" w:rsidRPr="00282E8A" w:rsidRDefault="002160B1" w:rsidP="00282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</w:t>
            </w:r>
          </w:p>
        </w:tc>
        <w:tc>
          <w:tcPr>
            <w:tcW w:w="2551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78A7" w:rsidRDefault="001678A7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8A7" w:rsidRDefault="001678A7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8A7" w:rsidRDefault="001678A7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8A7" w:rsidRPr="00054016" w:rsidRDefault="001678A7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54016" w:rsidRPr="00054016" w:rsidSect="001133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13" w:rsidRDefault="001D0413">
      <w:pPr>
        <w:spacing w:after="0" w:line="240" w:lineRule="auto"/>
      </w:pPr>
      <w:r>
        <w:separator/>
      </w:r>
    </w:p>
  </w:endnote>
  <w:endnote w:type="continuationSeparator" w:id="0">
    <w:p w:rsidR="001D0413" w:rsidRDefault="001D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13" w:rsidRDefault="001D0413">
      <w:pPr>
        <w:spacing w:after="0" w:line="240" w:lineRule="auto"/>
      </w:pPr>
      <w:r>
        <w:separator/>
      </w:r>
    </w:p>
  </w:footnote>
  <w:footnote w:type="continuationSeparator" w:id="0">
    <w:p w:rsidR="001D0413" w:rsidRDefault="001D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6B" w:rsidRDefault="00282E8A" w:rsidP="00D55EBB">
    <w:pPr>
      <w:pStyle w:val="a4"/>
      <w:tabs>
        <w:tab w:val="left" w:pos="702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57A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93969"/>
      <w:docPartObj>
        <w:docPartGallery w:val="Page Numbers (Top of Page)"/>
        <w:docPartUnique/>
      </w:docPartObj>
    </w:sdtPr>
    <w:sdtEndPr/>
    <w:sdtContent>
      <w:p w:rsidR="00984C6B" w:rsidRDefault="00282E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C6B" w:rsidRDefault="001D04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40B"/>
    <w:multiLevelType w:val="multilevel"/>
    <w:tmpl w:val="28A25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01"/>
    <w:rsid w:val="0000519A"/>
    <w:rsid w:val="00054016"/>
    <w:rsid w:val="000C48C4"/>
    <w:rsid w:val="000F4013"/>
    <w:rsid w:val="001133FF"/>
    <w:rsid w:val="001678A7"/>
    <w:rsid w:val="001D0413"/>
    <w:rsid w:val="002160B1"/>
    <w:rsid w:val="00282E8A"/>
    <w:rsid w:val="002924D3"/>
    <w:rsid w:val="00312760"/>
    <w:rsid w:val="003F7CBF"/>
    <w:rsid w:val="004B2E79"/>
    <w:rsid w:val="005D1202"/>
    <w:rsid w:val="00622C01"/>
    <w:rsid w:val="006A26D9"/>
    <w:rsid w:val="0074072D"/>
    <w:rsid w:val="00954137"/>
    <w:rsid w:val="009D5A5D"/>
    <w:rsid w:val="009F4921"/>
    <w:rsid w:val="00A51057"/>
    <w:rsid w:val="00B460EE"/>
    <w:rsid w:val="00D31323"/>
    <w:rsid w:val="00DC657A"/>
    <w:rsid w:val="00EB1550"/>
    <w:rsid w:val="00EF5E2F"/>
    <w:rsid w:val="00E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16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33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133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1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76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rsid w:val="0028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16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33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133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1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76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rsid w:val="0028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B0E5-D8E0-4526-92B1-2A818B4F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6</cp:revision>
  <cp:lastPrinted>2017-03-24T07:29:00Z</cp:lastPrinted>
  <dcterms:created xsi:type="dcterms:W3CDTF">2017-03-23T06:34:00Z</dcterms:created>
  <dcterms:modified xsi:type="dcterms:W3CDTF">2017-04-05T10:51:00Z</dcterms:modified>
</cp:coreProperties>
</file>